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7C1AFD" w14:textId="5FA8793B" w:rsidR="009B460D" w:rsidRDefault="009B460D" w:rsidP="009B460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pentru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încărcare</w:t>
      </w:r>
      <w:proofErr w:type="spellEnd"/>
      <w:r>
        <w:rPr>
          <w:rFonts w:ascii="Calibri" w:hAnsi="Calibri" w:cs="Calibri"/>
          <w:lang w:val="en-US"/>
        </w:rPr>
        <w:t xml:space="preserve"> standard, QC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PD </w:t>
      </w:r>
      <w:proofErr w:type="spellStart"/>
      <w:r>
        <w:rPr>
          <w:rFonts w:ascii="Calibri" w:hAnsi="Calibri" w:cs="Calibri"/>
          <w:lang w:val="en-US"/>
        </w:rPr>
        <w:t>rapidă</w:t>
      </w:r>
      <w:proofErr w:type="spellEnd"/>
    </w:p>
    <w:p w14:paraId="60242FD4" w14:textId="674C1225" w:rsidR="009B460D" w:rsidRDefault="009B460D" w:rsidP="009B460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în</w:t>
      </w:r>
      <w:proofErr w:type="spellEnd"/>
      <w:r>
        <w:rPr>
          <w:rFonts w:ascii="Calibri" w:hAnsi="Calibri" w:cs="Calibri"/>
          <w:lang w:val="en-US"/>
        </w:rPr>
        <w:t xml:space="preserve"> general are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rolul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cablu</w:t>
      </w:r>
      <w:proofErr w:type="spellEnd"/>
      <w:r>
        <w:rPr>
          <w:rFonts w:ascii="Calibri" w:hAnsi="Calibri" w:cs="Calibri"/>
          <w:lang w:val="en-US"/>
        </w:rPr>
        <w:t xml:space="preserve"> de date (max. 480 Mbps)</w:t>
      </w:r>
    </w:p>
    <w:p w14:paraId="674BC2A3" w14:textId="49938855" w:rsidR="009B460D" w:rsidRDefault="009B460D" w:rsidP="009B460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USB2.0 / 480 Mbps / 20 V / 3 A / 60 W max. / ~1 m</w:t>
      </w:r>
    </w:p>
    <w:p w14:paraId="37634C3E" w14:textId="1E076360" w:rsidR="00481B83" w:rsidRPr="00C34403" w:rsidRDefault="00481B83" w:rsidP="009B460D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5862"/>
    <w:rsid w:val="007A5523"/>
    <w:rsid w:val="007D16D1"/>
    <w:rsid w:val="007E1B1F"/>
    <w:rsid w:val="007E28CE"/>
    <w:rsid w:val="00816554"/>
    <w:rsid w:val="0082599E"/>
    <w:rsid w:val="008F74F9"/>
    <w:rsid w:val="009B460D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2023-08-24T08:55:00Z</dcterms:modified>
</cp:coreProperties>
</file>